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 w:rsidR="002141DD">
        <w:rPr>
          <w:rFonts w:ascii="Times New Roman" w:hAnsi="Times New Roman"/>
          <w:sz w:val="24"/>
          <w:szCs w:val="24"/>
        </w:rPr>
        <w:t>1</w:t>
      </w:r>
      <w:r w:rsidR="00EB261D">
        <w:rPr>
          <w:rFonts w:ascii="Times New Roman" w:hAnsi="Times New Roman"/>
          <w:sz w:val="24"/>
          <w:szCs w:val="24"/>
        </w:rPr>
        <w:t>7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2141DD">
        <w:rPr>
          <w:rFonts w:ascii="Times New Roman" w:hAnsi="Times New Roman"/>
          <w:sz w:val="24"/>
          <w:szCs w:val="24"/>
        </w:rPr>
        <w:t>февраля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2141DD">
        <w:rPr>
          <w:rFonts w:ascii="Times New Roman" w:hAnsi="Times New Roman"/>
          <w:sz w:val="24"/>
          <w:szCs w:val="24"/>
        </w:rPr>
        <w:t>1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D2372E" w:rsidRPr="00E56BC0" w:rsidRDefault="00D2372E">
      <w:pPr>
        <w:rPr>
          <w:rFonts w:ascii="Times New Roman" w:hAnsi="Times New Roman"/>
          <w:sz w:val="24"/>
          <w:szCs w:val="24"/>
        </w:rPr>
      </w:pPr>
    </w:p>
    <w:p w:rsidR="00EB261D" w:rsidRPr="008B2756" w:rsidRDefault="00EB261D" w:rsidP="00EB261D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rFonts w:ascii="Times New Roman" w:hAnsi="Times New Roman"/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kern w:val="36"/>
          <w:sz w:val="24"/>
          <w:szCs w:val="24"/>
        </w:rPr>
        <w:t>2-01-21-ЗП (</w:t>
      </w:r>
      <w:r w:rsidRPr="008B2756">
        <w:rPr>
          <w:rFonts w:ascii="Times New Roman" w:hAnsi="Times New Roman"/>
          <w:b/>
          <w:sz w:val="24"/>
          <w:szCs w:val="24"/>
          <w:lang w:eastAsia="ru-RU" w:bidi="hi-IN"/>
        </w:rPr>
        <w:t>1975857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)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B261D" w:rsidRPr="008B2756" w:rsidTr="00284746">
        <w:tc>
          <w:tcPr>
            <w:tcW w:w="5778" w:type="dxa"/>
          </w:tcPr>
          <w:p w:rsidR="00EB261D" w:rsidRPr="00EB261D" w:rsidRDefault="00EB261D" w:rsidP="00284746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EB261D" w:rsidRPr="008B2756" w:rsidRDefault="00EB261D" w:rsidP="00284746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17.02.2021</w:t>
            </w:r>
          </w:p>
        </w:tc>
      </w:tr>
    </w:tbl>
    <w:p w:rsidR="00EB261D" w:rsidRPr="008B2756" w:rsidRDefault="00EB261D" w:rsidP="00EB261D">
      <w:pPr>
        <w:numPr>
          <w:ilvl w:val="0"/>
          <w:numId w:val="3"/>
        </w:numPr>
        <w:tabs>
          <w:tab w:val="clear" w:pos="720"/>
          <w:tab w:val="left" w:pos="-562"/>
          <w:tab w:val="num" w:pos="360"/>
        </w:tabs>
        <w:spacing w:before="100" w:beforeAutospacing="1" w:after="100" w:afterAutospacing="1" w:line="240" w:lineRule="auto"/>
        <w:ind w:left="-562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Pr="008B2756">
        <w:rPr>
          <w:rFonts w:ascii="Times New Roman" w:hAnsi="Times New Roman"/>
          <w:sz w:val="24"/>
          <w:szCs w:val="24"/>
          <w:lang w:eastAsia="zh-CN" w:bidi="hi-IN"/>
        </w:rPr>
        <w:t>АКЦИОНЕРНОЕ ОБЩЕСТВО "ВЫБОРГТЕПЛОЭНЕРГО".</w:t>
      </w:r>
    </w:p>
    <w:p w:rsidR="00EB261D" w:rsidRPr="008A6CFD" w:rsidRDefault="00EB261D" w:rsidP="00EB261D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5B28C5">
        <w:rPr>
          <w:rFonts w:ascii="Times New Roman" w:hAnsi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Проведение режимно-наладочных испытаний </w:t>
      </w:r>
      <w:proofErr w:type="spellStart"/>
      <w:r w:rsidRPr="00676963">
        <w:rPr>
          <w:rFonts w:ascii="Times New Roman" w:hAnsi="Times New Roman"/>
          <w:b/>
          <w:snapToGrid w:val="0"/>
          <w:lang w:eastAsia="zh-CN" w:bidi="hi-IN"/>
        </w:rPr>
        <w:t>котлоагрегатов</w:t>
      </w:r>
      <w:proofErr w:type="spellEnd"/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 на основном и резервном топливе</w:t>
      </w:r>
      <w:r w:rsidRPr="005B28C5">
        <w:rPr>
          <w:rFonts w:ascii="Times New Roman" w:hAnsi="Times New Roman"/>
          <w:snapToGrid w:val="0"/>
          <w:lang w:eastAsia="zh-CN" w:bidi="hi-IN"/>
        </w:rPr>
        <w:t>.</w:t>
      </w:r>
    </w:p>
    <w:p w:rsidR="00EB261D" w:rsidRDefault="00EB261D" w:rsidP="00EB261D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начала рассмотрения вторых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16.02.2021 00:00 (по московскому времени)</w:t>
      </w:r>
      <w:r w:rsidRPr="00411C16">
        <w:rPr>
          <w:rFonts w:ascii="Times New Roman" w:hAnsi="Times New Roman"/>
          <w:sz w:val="24"/>
          <w:szCs w:val="24"/>
        </w:rPr>
        <w:t>.</w:t>
      </w:r>
    </w:p>
    <w:p w:rsidR="00EB261D" w:rsidRPr="00AC1867" w:rsidRDefault="00EB261D" w:rsidP="00EB261D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вторых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EB261D" w:rsidRPr="00E6178E" w:rsidRDefault="00EB261D" w:rsidP="00EB261D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/>
          <w:snapToGrid w:val="0"/>
          <w:sz w:val="24"/>
          <w:szCs w:val="24"/>
          <w:lang w:eastAsia="zh-CN" w:bidi="hi-IN"/>
        </w:rPr>
        <w:t>.</w:t>
      </w:r>
    </w:p>
    <w:p w:rsidR="00EB261D" w:rsidRDefault="00EB261D" w:rsidP="00EB261D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EB261D" w:rsidRPr="00F3792C" w:rsidTr="00284746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EB261D" w:rsidRPr="00F3792C" w:rsidRDefault="00EB261D" w:rsidP="002847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EB261D" w:rsidRPr="00F3792C" w:rsidRDefault="00EB261D" w:rsidP="002847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EB261D" w:rsidRPr="00F3792C" w:rsidRDefault="00EB261D" w:rsidP="002847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EB261D" w:rsidRPr="008B2756" w:rsidTr="00284746">
        <w:tc>
          <w:tcPr>
            <w:tcW w:w="4111" w:type="dxa"/>
            <w:vAlign w:val="center"/>
          </w:tcPr>
          <w:p w:rsidR="00EB261D" w:rsidRPr="008B2756" w:rsidRDefault="00EB261D" w:rsidP="00284746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/>
                <w:sz w:val="24"/>
                <w:szCs w:val="24"/>
              </w:rPr>
              <w:t>71.20.1 Услуги в области технических испытаний, исследований и анализа</w:t>
            </w:r>
          </w:p>
        </w:tc>
        <w:tc>
          <w:tcPr>
            <w:tcW w:w="2977" w:type="dxa"/>
            <w:vAlign w:val="center"/>
          </w:tcPr>
          <w:p w:rsidR="00EB261D" w:rsidRPr="008B2756" w:rsidRDefault="00EB261D" w:rsidP="00284746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/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:rsidR="00EB261D" w:rsidRPr="00CB5198" w:rsidRDefault="00EB261D" w:rsidP="002847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EB261D" w:rsidRPr="00462A94" w:rsidRDefault="00EB261D" w:rsidP="00EB261D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Начальная (</w:t>
      </w:r>
      <w:r>
        <w:rPr>
          <w:rFonts w:ascii="Times New Roman" w:hAnsi="Times New Roman"/>
          <w:sz w:val="24"/>
          <w:szCs w:val="24"/>
        </w:rPr>
        <w:t>максимальная) цена договор</w:t>
      </w:r>
      <w:r w:rsidRPr="008B2756">
        <w:rPr>
          <w:rFonts w:ascii="Times New Roman" w:hAnsi="Times New Roman"/>
          <w:sz w:val="24"/>
          <w:szCs w:val="24"/>
        </w:rPr>
        <w:t xml:space="preserve">а: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1 600 000,00 (Российский рубль), с НДС</w:t>
      </w:r>
    </w:p>
    <w:p w:rsidR="00EB261D" w:rsidRPr="005B28C5" w:rsidRDefault="00EB261D" w:rsidP="00EB261D">
      <w:pPr>
        <w:pStyle w:val="a7"/>
        <w:numPr>
          <w:ilvl w:val="0"/>
          <w:numId w:val="3"/>
        </w:numPr>
        <w:tabs>
          <w:tab w:val="clear" w:pos="720"/>
          <w:tab w:val="left" w:pos="-540"/>
          <w:tab w:val="num" w:pos="36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комиссии  по рассмотрению вторых частей заявок на участие в запросе предложений присутствовали:</w:t>
      </w:r>
    </w:p>
    <w:p w:rsidR="00EB261D" w:rsidRPr="00EB261D" w:rsidRDefault="00EB261D" w:rsidP="00EB261D">
      <w:pPr>
        <w:spacing w:before="100" w:beforeAutospacing="1" w:after="100" w:afterAutospacing="1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  <w:lang w:eastAsia="zh-CN" w:bidi="hi-IN"/>
        </w:rPr>
        <w:t>Всего на заседании присутствовало 6 член</w:t>
      </w:r>
      <w:proofErr w:type="gramStart"/>
      <w:r w:rsidRPr="008B2756">
        <w:rPr>
          <w:rFonts w:ascii="Times New Roman" w:hAnsi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/>
          <w:sz w:val="24"/>
          <w:szCs w:val="24"/>
          <w:lang w:eastAsia="zh-CN" w:bidi="hi-IN"/>
        </w:rPr>
        <w:t>) комиссии. Кворум имеется. Заседание правомочно.</w:t>
      </w:r>
    </w:p>
    <w:p w:rsidR="00EB261D" w:rsidRDefault="00EB261D" w:rsidP="00EB261D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результатам проведения электронного запроса предложений рассматриваются вторые части заявок следующих участников: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6"/>
        <w:gridCol w:w="3316"/>
        <w:gridCol w:w="3317"/>
      </w:tblGrid>
      <w:tr w:rsidR="00EB261D" w:rsidRPr="00062116" w:rsidTr="0028474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EB261D" w:rsidRPr="009E6C74" w:rsidTr="0028474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09.02.2021 18:02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ООО"СПНУ ТЕХЭНЕРГО"</w:t>
            </w:r>
          </w:p>
        </w:tc>
      </w:tr>
      <w:tr w:rsidR="00EB261D" w:rsidRPr="009E6C74" w:rsidTr="0028474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10.02.2021 20:41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"НТФ ПОЛЮС"</w:t>
            </w:r>
          </w:p>
        </w:tc>
      </w:tr>
      <w:tr w:rsidR="00EB261D" w:rsidRPr="009E6C74" w:rsidTr="0028474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11.02.2021 15:05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"ЭСМ СЕВЕР"</w:t>
            </w:r>
          </w:p>
        </w:tc>
      </w:tr>
      <w:tr w:rsidR="00EB261D" w:rsidRPr="009E6C74" w:rsidTr="0028474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12.02.2021 09:51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АО НПО "ТЕХКРАНЭНЕРГО"</w:t>
            </w:r>
          </w:p>
        </w:tc>
      </w:tr>
      <w:tr w:rsidR="00EB261D" w:rsidRPr="009E6C74" w:rsidTr="0028474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12.02.2021 13:55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АО "ПРОМСЕРВИС"</w:t>
            </w:r>
          </w:p>
        </w:tc>
      </w:tr>
      <w:tr w:rsidR="00EB261D" w:rsidRPr="009E6C74" w:rsidTr="0028474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12.02.2021 15:01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"ПРОМГАЗСЕРВИС"</w:t>
            </w:r>
          </w:p>
        </w:tc>
      </w:tr>
      <w:tr w:rsidR="00EB261D" w:rsidRPr="009E6C74" w:rsidTr="0028474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12.02.2021 17:37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"СМНУ "ЮГЭНЕРГОИНЖИНИРИНГ"</w:t>
            </w:r>
          </w:p>
        </w:tc>
      </w:tr>
      <w:tr w:rsidR="00EB261D" w:rsidRPr="009E6C74" w:rsidTr="0028474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14.02.2021 20:06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"КОТЛОХИМЭКСПЕРТ"</w:t>
            </w:r>
          </w:p>
        </w:tc>
      </w:tr>
      <w:tr w:rsidR="00EB261D" w:rsidRPr="009E6C74" w:rsidTr="0028474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15.02.2021 00:14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"СПЕЦСТРОЙНАЛАДКА"</w:t>
            </w:r>
          </w:p>
        </w:tc>
      </w:tr>
      <w:tr w:rsidR="00EB261D" w:rsidRPr="009E6C74" w:rsidTr="0028474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15.02.2021 08:16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"ЦЭС"</w:t>
            </w:r>
          </w:p>
        </w:tc>
      </w:tr>
      <w:tr w:rsidR="00EB261D" w:rsidRPr="009E6C74" w:rsidTr="0028474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15.02.2021 08:44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"ЭНЕРГОН"</w:t>
            </w:r>
          </w:p>
        </w:tc>
      </w:tr>
    </w:tbl>
    <w:p w:rsidR="00EB261D" w:rsidRDefault="00EB261D" w:rsidP="00EB261D">
      <w:pPr>
        <w:numPr>
          <w:ilvl w:val="0"/>
          <w:numId w:val="3"/>
        </w:numPr>
        <w:tabs>
          <w:tab w:val="clear" w:pos="720"/>
          <w:tab w:val="left" w:pos="-562"/>
          <w:tab w:val="num" w:pos="360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:rsidR="00EB261D" w:rsidRPr="00EC75CD" w:rsidRDefault="00EB261D" w:rsidP="00EB261D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4234"/>
        <w:gridCol w:w="4110"/>
      </w:tblGrid>
      <w:tr w:rsidR="00EB261D" w:rsidRPr="0053515B" w:rsidTr="00284746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261D" w:rsidRPr="0053515B" w:rsidRDefault="00EB261D" w:rsidP="00284746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261D" w:rsidRPr="00EC75CD" w:rsidRDefault="00EB261D" w:rsidP="002847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261D" w:rsidRPr="00E03287" w:rsidRDefault="00EB261D" w:rsidP="002847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EB261D" w:rsidRPr="009E6C74" w:rsidTr="00284746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EC75CD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8E612C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участника закупки требованиям документации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Отсутствие у участника аттестации</w:t>
            </w:r>
            <w:proofErr w:type="gramStart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7.1, Б 7.2. Отсутствие инженера наладчика</w:t>
            </w:r>
          </w:p>
        </w:tc>
      </w:tr>
      <w:tr w:rsidR="00EB261D" w:rsidRPr="009E6C74" w:rsidTr="00284746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EC75CD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8E612C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участника закупки требованиям документации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Отсутствие аттестации</w:t>
            </w:r>
            <w:proofErr w:type="gramStart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7.2, Б 8.21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Отсутствует инженер наладчик</w:t>
            </w:r>
          </w:p>
        </w:tc>
      </w:tr>
      <w:tr w:rsidR="00EB261D" w:rsidRPr="009E6C74" w:rsidTr="00284746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EC75CD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8E612C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участника закупки требованиям документации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Отсутствие всех необходимых аттестаций</w:t>
            </w:r>
            <w:proofErr w:type="gramStart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тсутствует инженер наладчик</w:t>
            </w:r>
          </w:p>
        </w:tc>
      </w:tr>
      <w:tr w:rsidR="00EB261D" w:rsidRPr="009E6C74" w:rsidTr="00284746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EC75CD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8E612C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участника закупки требованиям документации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Отсутствие всех необходимых аттестаций</w:t>
            </w:r>
            <w:proofErr w:type="gramStart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тсутствует инженер наладчик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EB261D" w:rsidRPr="009E6C74" w:rsidTr="00284746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EC75CD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8E612C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участника закупки требованиям документации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Отсутствие всех необходимых аттестаций</w:t>
            </w:r>
            <w:proofErr w:type="gramStart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тсутствует инженер наладчик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EB261D" w:rsidRPr="009E6C74" w:rsidTr="00284746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EC75CD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8E612C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участника закупки требованиям документации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Отсутствие аттестация</w:t>
            </w:r>
            <w:proofErr w:type="gramStart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7.2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Отсутствует инженер-наладчик</w:t>
            </w:r>
          </w:p>
        </w:tc>
      </w:tr>
      <w:tr w:rsidR="00EB261D" w:rsidRPr="009E6C74" w:rsidTr="00284746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EC75CD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8E612C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участника закупки требованиям документации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Отсутствие всех необходимых аттестаций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Отсутствие инженера-наладчика</w:t>
            </w:r>
          </w:p>
        </w:tc>
      </w:tr>
      <w:tr w:rsidR="00EB261D" w:rsidRPr="009E6C74" w:rsidTr="00284746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EC75CD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8E612C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участника закупки требованиям документации</w:t>
            </w:r>
            <w:proofErr w:type="gramStart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ет основных средств в балансе.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Среднесписочная численность у 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компании без сотрудников: ни одного или один сотрудник, являющийся руководителем.</w:t>
            </w:r>
          </w:p>
        </w:tc>
      </w:tr>
      <w:tr w:rsidR="00EB261D" w:rsidRPr="009E6C74" w:rsidTr="00284746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EC75CD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8E612C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участника закупки требованиям документации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Отсутствие необходимой информации</w:t>
            </w:r>
          </w:p>
        </w:tc>
      </w:tr>
      <w:tr w:rsidR="00EB261D" w:rsidRPr="009E6C74" w:rsidTr="00284746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EC75CD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8E612C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261D" w:rsidRPr="009E6C74" w:rsidTr="00284746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9E6C74" w:rsidRDefault="00EB261D" w:rsidP="00284746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EC75CD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1D" w:rsidRPr="008E612C" w:rsidRDefault="00EB261D" w:rsidP="00284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участника закупки требованиям документации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Отсутствие всех необходимых аттестаций</w:t>
            </w:r>
            <w:r w:rsidRPr="008E61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Отсутствие инженера-наладчика</w:t>
            </w:r>
          </w:p>
        </w:tc>
      </w:tr>
    </w:tbl>
    <w:p w:rsidR="00EB261D" w:rsidRPr="005B28C5" w:rsidRDefault="00EB261D" w:rsidP="00EB261D">
      <w:pPr>
        <w:tabs>
          <w:tab w:val="left" w:pos="-567"/>
        </w:tabs>
        <w:spacing w:before="240" w:after="240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bookmarkStart w:id="10" w:name="_GoBack"/>
      <w:bookmarkEnd w:id="10"/>
    </w:p>
    <w:p w:rsidR="00EB261D" w:rsidRPr="008B2756" w:rsidRDefault="00EB261D" w:rsidP="00EB261D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П</w:t>
      </w:r>
      <w:r w:rsidRPr="008B2756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отокол </w:t>
      </w:r>
      <w:proofErr w:type="gramStart"/>
      <w:r>
        <w:rPr>
          <w:rFonts w:ascii="Times New Roman" w:hAnsi="Times New Roman"/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/>
          <w:bCs/>
          <w:sz w:val="24"/>
          <w:szCs w:val="24"/>
        </w:rPr>
        <w:t>дписан всеми присутствующими на заседании членами комиссии</w:t>
      </w:r>
      <w:r w:rsidRPr="001E3D5F"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EB261D" w:rsidRPr="008B2756" w:rsidTr="00284746">
        <w:tc>
          <w:tcPr>
            <w:tcW w:w="4111" w:type="dxa"/>
          </w:tcPr>
          <w:p w:rsidR="00EB261D" w:rsidRPr="008B2756" w:rsidRDefault="00EB261D" w:rsidP="00284746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EB261D" w:rsidRPr="008B2756" w:rsidRDefault="00EB261D" w:rsidP="00284746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61D" w:rsidRPr="008B2756" w:rsidRDefault="00EB261D" w:rsidP="00284746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B261D" w:rsidRPr="008B2756" w:rsidRDefault="00EB261D" w:rsidP="00284746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Вилков С.М.</w:t>
            </w:r>
          </w:p>
        </w:tc>
      </w:tr>
      <w:tr w:rsidR="00EB261D" w:rsidRPr="008B2756" w:rsidTr="00284746">
        <w:tc>
          <w:tcPr>
            <w:tcW w:w="4111" w:type="dxa"/>
          </w:tcPr>
          <w:p w:rsidR="00EB261D" w:rsidRPr="008B2756" w:rsidRDefault="00EB261D" w:rsidP="00284746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EB261D" w:rsidRPr="008B2756" w:rsidRDefault="00EB261D" w:rsidP="00284746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61D" w:rsidRPr="008B2756" w:rsidRDefault="00EB261D" w:rsidP="00284746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B261D" w:rsidRPr="008B2756" w:rsidRDefault="00EB261D" w:rsidP="00284746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EB261D" w:rsidRPr="008B2756" w:rsidTr="00284746">
        <w:tc>
          <w:tcPr>
            <w:tcW w:w="4111" w:type="dxa"/>
          </w:tcPr>
          <w:p w:rsidR="00EB261D" w:rsidRPr="008B2756" w:rsidRDefault="00EB261D" w:rsidP="00284746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EB261D" w:rsidRPr="008B2756" w:rsidRDefault="00EB261D" w:rsidP="00284746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61D" w:rsidRPr="008B2756" w:rsidRDefault="00EB261D" w:rsidP="00284746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B261D" w:rsidRPr="008B2756" w:rsidRDefault="00EB261D" w:rsidP="002847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756"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 w:rsidRPr="008B275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EB261D" w:rsidRPr="008B2756" w:rsidTr="00284746">
        <w:tc>
          <w:tcPr>
            <w:tcW w:w="4111" w:type="dxa"/>
          </w:tcPr>
          <w:p w:rsidR="00EB261D" w:rsidRPr="008B2756" w:rsidRDefault="00EB261D" w:rsidP="00284746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EB261D" w:rsidRPr="008B2756" w:rsidRDefault="00EB261D" w:rsidP="00284746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61D" w:rsidRPr="008B2756" w:rsidRDefault="00EB261D" w:rsidP="00284746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B261D" w:rsidRPr="008B2756" w:rsidRDefault="00EB261D" w:rsidP="00284746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</w:tr>
      <w:tr w:rsidR="00EB261D" w:rsidRPr="008B2756" w:rsidTr="00284746">
        <w:tc>
          <w:tcPr>
            <w:tcW w:w="4111" w:type="dxa"/>
          </w:tcPr>
          <w:p w:rsidR="00EB261D" w:rsidRPr="008B2756" w:rsidRDefault="00EB261D" w:rsidP="00284746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EB261D" w:rsidRPr="008B2756" w:rsidRDefault="00EB261D" w:rsidP="00284746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61D" w:rsidRPr="008B2756" w:rsidRDefault="00EB261D" w:rsidP="00284746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B261D" w:rsidRPr="008B2756" w:rsidRDefault="00EB261D" w:rsidP="00284746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Кондратьев А.Ю.</w:t>
            </w:r>
          </w:p>
        </w:tc>
      </w:tr>
      <w:tr w:rsidR="00EB261D" w:rsidRPr="008B2756" w:rsidTr="00284746">
        <w:tc>
          <w:tcPr>
            <w:tcW w:w="4111" w:type="dxa"/>
          </w:tcPr>
          <w:p w:rsidR="00EB261D" w:rsidRPr="008B2756" w:rsidRDefault="00EB261D" w:rsidP="00284746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EB261D" w:rsidRPr="008B2756" w:rsidRDefault="00EB261D" w:rsidP="00284746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61D" w:rsidRPr="008B2756" w:rsidRDefault="00EB261D" w:rsidP="00284746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B261D" w:rsidRPr="008B2756" w:rsidRDefault="00EB261D" w:rsidP="00284746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EB261D" w:rsidRPr="001E3D5F" w:rsidRDefault="00EB261D" w:rsidP="00EB261D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372E" w:rsidRDefault="00D2372E" w:rsidP="002141DD">
      <w:pPr>
        <w:spacing w:after="0" w:line="240" w:lineRule="auto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B2447"/>
    <w:rsid w:val="002141DD"/>
    <w:rsid w:val="00247D52"/>
    <w:rsid w:val="00267CAA"/>
    <w:rsid w:val="002A5F3B"/>
    <w:rsid w:val="00493A96"/>
    <w:rsid w:val="00716239"/>
    <w:rsid w:val="00A51FD3"/>
    <w:rsid w:val="00CC2A40"/>
    <w:rsid w:val="00D2372E"/>
    <w:rsid w:val="00E56BC0"/>
    <w:rsid w:val="00EB261D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9</cp:revision>
  <dcterms:created xsi:type="dcterms:W3CDTF">2020-04-06T05:34:00Z</dcterms:created>
  <dcterms:modified xsi:type="dcterms:W3CDTF">2021-02-17T10:47:00Z</dcterms:modified>
</cp:coreProperties>
</file>